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2d2d2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</w:r>
      <w:r w:rsidDel="00000000" w:rsidR="00000000" w:rsidRPr="00000000">
        <w:rPr/>
        <w:drawing>
          <wp:inline distB="0" distT="0" distL="0" distR="0">
            <wp:extent cx="1566367" cy="1516179"/>
            <wp:effectExtent b="0" l="0" r="0" t="0"/>
            <wp:docPr descr=" " id="1" name="image1.png"/>
            <a:graphic>
              <a:graphicData uri="http://schemas.openxmlformats.org/drawingml/2006/picture">
                <pic:pic>
                  <pic:nvPicPr>
                    <pic:cNvPr descr=" 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6367" cy="15161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4"/>
          <w:szCs w:val="24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sz w:val="24"/>
          <w:szCs w:val="24"/>
        </w:rPr>
        <w:drawing>
          <wp:inline distB="0" distT="0" distL="0" distR="0">
            <wp:extent cx="2726435" cy="165874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6435" cy="1658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  <w:tab/>
        <w:tab/>
        <w:tab/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REGULAMIN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POWIATOWEGO KONKURSU RECYTATORSKIEGO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DLA KLAS I-III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„Kochajmy zwierzęta”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70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 GŁÓWNY: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Kształtowanie wśród uczniów postawy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 opiekuńczej wobec  zwierząt jako przyjaciół człowieka: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– uwrażliwienie na ich los,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highlight w:val="white"/>
          <w:rtl w:val="0"/>
        </w:rPr>
        <w:t xml:space="preserve">– przypomnienie o konieczności dobrego traktowania i opiekowania się zwierzętami.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70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CELE SZCZEGÓŁOWE: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1065"/>
        </w:tabs>
        <w:spacing w:after="0" w:line="240" w:lineRule="auto"/>
        <w:ind w:left="10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Popularyzacja poezji dziecięcej.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1065"/>
        </w:tabs>
        <w:spacing w:after="0" w:line="240" w:lineRule="auto"/>
        <w:ind w:left="10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Rozbudzanie wrażliwości na piękno poezji.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1065"/>
        </w:tabs>
        <w:spacing w:after="0" w:line="240" w:lineRule="auto"/>
        <w:ind w:left="10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Obcowanie z literaturą dziecięcą.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1065"/>
        </w:tabs>
        <w:spacing w:after="0" w:line="240" w:lineRule="auto"/>
        <w:ind w:left="10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Rozbudzanie talentów i aktywności twórczej dzieci.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1065"/>
        </w:tabs>
        <w:spacing w:after="0" w:line="240" w:lineRule="auto"/>
        <w:ind w:left="10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Stwarzanie możliwości do wspólnej wymiany doświadczeń.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1065"/>
        </w:tabs>
        <w:spacing w:after="0" w:line="240" w:lineRule="auto"/>
        <w:ind w:left="106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Promowanie dziecięcej twórczości artystycznej.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70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ORGANIZATOR:</w:t>
      </w:r>
    </w:p>
    <w:p w:rsidR="00000000" w:rsidDel="00000000" w:rsidP="00000000" w:rsidRDefault="00000000" w:rsidRPr="00000000" w14:paraId="00000019">
      <w:pPr>
        <w:spacing w:after="0" w:line="240" w:lineRule="auto"/>
        <w:ind w:left="705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Szkoła Podstawowa nr 1</w:t>
        <w:br w:type="textWrapping"/>
        <w:t xml:space="preserve">  im. Adama Mickiewicza </w:t>
        <w:br w:type="textWrapping"/>
        <w:t xml:space="preserve">  ul.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K. Makuszyńskiego 17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  <w:t xml:space="preserve"> 44-310 Radlin</w:t>
      </w:r>
    </w:p>
    <w:p w:rsidR="00000000" w:rsidDel="00000000" w:rsidP="00000000" w:rsidRDefault="00000000" w:rsidRPr="00000000" w14:paraId="0000001A">
      <w:pPr>
        <w:spacing w:after="0" w:line="240" w:lineRule="auto"/>
        <w:ind w:left="705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Tel.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 32 455 84 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70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70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left="70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left="70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Pod patronatem RODNiIP „WOM’ w Rybniku</w:t>
        <w:tab/>
      </w:r>
    </w:p>
    <w:p w:rsidR="00000000" w:rsidDel="00000000" w:rsidP="00000000" w:rsidRDefault="00000000" w:rsidRPr="00000000" w14:paraId="0000001F">
      <w:pPr>
        <w:spacing w:after="0" w:line="240" w:lineRule="auto"/>
        <w:ind w:left="70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44-200 Rybnik ul. Parkowa 4a</w:t>
      </w:r>
    </w:p>
    <w:p w:rsidR="00000000" w:rsidDel="00000000" w:rsidP="00000000" w:rsidRDefault="00000000" w:rsidRPr="00000000" w14:paraId="00000020">
      <w:pPr>
        <w:spacing w:after="0" w:line="240" w:lineRule="auto"/>
        <w:ind w:left="70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Tel:</w:t>
        <w:tab/>
        <w:t xml:space="preserve">324247472</w:t>
      </w:r>
    </w:p>
    <w:p w:rsidR="00000000" w:rsidDel="00000000" w:rsidP="00000000" w:rsidRDefault="00000000" w:rsidRPr="00000000" w14:paraId="00000021">
      <w:pPr>
        <w:spacing w:after="0" w:line="240" w:lineRule="auto"/>
        <w:ind w:left="70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70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TERMIN I MIEJSCE </w:t>
      </w:r>
    </w:p>
    <w:p w:rsidR="00000000" w:rsidDel="00000000" w:rsidP="00000000" w:rsidRDefault="00000000" w:rsidRPr="00000000" w14:paraId="00000023">
      <w:pPr>
        <w:spacing w:after="0" w:line="240" w:lineRule="auto"/>
        <w:ind w:left="705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17 maja 2023 r. godzina  9.00</w:t>
      </w:r>
    </w:p>
    <w:p w:rsidR="00000000" w:rsidDel="00000000" w:rsidP="00000000" w:rsidRDefault="00000000" w:rsidRPr="00000000" w14:paraId="00000024">
      <w:pPr>
        <w:spacing w:after="0" w:line="240" w:lineRule="auto"/>
        <w:ind w:left="705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Szkoła Podstawowa nr 1</w:t>
        <w:br w:type="textWrapping"/>
        <w:t xml:space="preserve">  im. Adama Mickiewicza </w:t>
        <w:br w:type="textWrapping"/>
        <w:t xml:space="preserve">  ul.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K. Makuszyńskiego 17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br w:type="textWrapping"/>
        <w:t xml:space="preserve"> 44-310 Radlin</w:t>
      </w:r>
    </w:p>
    <w:p w:rsidR="00000000" w:rsidDel="00000000" w:rsidP="00000000" w:rsidRDefault="00000000" w:rsidRPr="00000000" w14:paraId="00000025">
      <w:pPr>
        <w:spacing w:after="0" w:line="240" w:lineRule="auto"/>
        <w:ind w:left="705" w:firstLine="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Tel.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highlight w:val="white"/>
          <w:rtl w:val="0"/>
        </w:rPr>
        <w:t xml:space="preserve"> 32 455 84 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left="70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ind w:left="70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70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left="70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left="70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70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WARUNKI  REGULAMINOWE</w:t>
      </w:r>
    </w:p>
    <w:p w:rsidR="00000000" w:rsidDel="00000000" w:rsidP="00000000" w:rsidRDefault="00000000" w:rsidRPr="00000000" w14:paraId="0000002C">
      <w:pPr>
        <w:spacing w:after="0" w:line="240" w:lineRule="auto"/>
        <w:ind w:left="70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Konkurs składa się z 3 etapów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Szkolny etap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organizuje każda szkoła we własnym zakresie.  Tylko 1 uczeń ze szkoły  (laureat) reprezentuje szkołę w etapie gminnym.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Laureata  etapu gminnego  ( nie szkolnego!) zgłaszamy do 8 maja 2023 r. do godziny 15.00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Powiatowy etap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Do etapu wojewódzkiego   przechodzi  3 laureatów (zdobywców 1, 2  i 3 miejsca w powiecie).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line="240" w:lineRule="auto"/>
        <w:ind w:left="10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Wojewódzki  etap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konkursu organizuje WOM Rybnik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 najlepszych laureatów   konkursu powiatowego (zdobywców 1, 2, 3  miejsca) zakwalifikuje się do WOJEWÓDZKIEGO  KONKURSU RECYTATORSKIEGO, który odbędzie się      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6  czerwca 2023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Miejsce i godzina konkursu  zostanie podane w późniejszym terminie.</w:t>
      </w:r>
    </w:p>
    <w:p w:rsidR="00000000" w:rsidDel="00000000" w:rsidP="00000000" w:rsidRDefault="00000000" w:rsidRPr="00000000" w14:paraId="00000032">
      <w:pPr>
        <w:spacing w:after="0" w:line="240" w:lineRule="auto"/>
        <w:ind w:left="10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10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Repertuar uczestników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Uczestnik prezentuje 1 wiersz związany tematycznie ze zwierzętami  - Kochajmy zwierzęta! </w:t>
        <w:br w:type="textWrapping"/>
        <w:t xml:space="preserve">Czas prezentacji nie może przekraczać 3 min.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Zgłoszenia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Uczestników konkursu do etapu powiatowego  należy zgłosić do 8 maja   2023 r. 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adres  e-mail: </w:t>
      </w:r>
    </w:p>
    <w:p w:rsidR="00000000" w:rsidDel="00000000" w:rsidP="00000000" w:rsidRDefault="00000000" w:rsidRPr="00000000" w14:paraId="0000003C">
      <w:pPr>
        <w:spacing w:after="0" w:line="240" w:lineRule="auto"/>
        <w:rPr/>
      </w:pPr>
      <w:hyperlink r:id="rId8">
        <w:r w:rsidDel="00000000" w:rsidR="00000000" w:rsidRPr="00000000">
          <w:rPr>
            <w:rFonts w:ascii="Arial" w:cs="Arial" w:eastAsia="Arial" w:hAnsi="Arial"/>
            <w:color w:val="667fa0"/>
            <w:sz w:val="19"/>
            <w:szCs w:val="19"/>
            <w:highlight w:val="white"/>
            <w:u w:val="single"/>
            <w:rtl w:val="0"/>
          </w:rPr>
          <w:t xml:space="preserve">sekretariat@sp1radlin.pl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dopiskiem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Zgłoszenie na Powiatowy Konkurs recytatorski klas 1-3 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Kryteria oceny: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0" w:before="9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dobór repertuaru</w:t>
        <w:br w:type="textWrapping"/>
        <w:t xml:space="preserve">- interpretacja utworu</w:t>
        <w:br w:type="textWrapping"/>
        <w:t xml:space="preserve">- kultura słowa</w:t>
        <w:br w:type="textWrapping"/>
        <w:t xml:space="preserve">- ogólny wyraz artystyczny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0" w:before="9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Ocenie nie podlegają i nie są wskazane rekwizyty, ruch, gest.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0" w:before="9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Warunki uczestnictwa: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0" w:before="9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 przynosi zgodę na udział w w/w konkursie. ( w załączniku)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Nagrody: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Wszyscy uczestnicy  otrzymają pamiątkowe dyplomy, a laureaci konkursu nagrody  ufundowane przez organizatorów. 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Najlepszych wykonawców – laureatów ( miejsca 1, 2 i 3 ) komisja  zakwalifikuje do Wojewódzkiego Konkursu Recytatorskiego organizowanego przez WOM w Rybniku.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Zapraszamy do udziału w konkursie !</w:t>
        <w:tab/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Organizatorzy SP 1 w Radlinie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Justyna Stępień, Monika Strączek-Grolik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RODNiIP „WOM’ Rybnik 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Małgorzata Konsek doradca metodyczny Tel. 609 542 699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Postanowienia końcowe. 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Niniejszy Regulamin dostępny jest na stronie internetowej RODNiIP „WOM” Rybnik        i SP 1 w Radlinie.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W sprawach nieuregulowanych w niniejszym regulaminie rozstrzyga Organizator. </w:t>
      </w:r>
    </w:p>
    <w:p w:rsidR="00000000" w:rsidDel="00000000" w:rsidP="00000000" w:rsidRDefault="00000000" w:rsidRPr="00000000" w14:paraId="00000055">
      <w:pPr>
        <w:tabs>
          <w:tab w:val="left" w:leader="none" w:pos="285"/>
          <w:tab w:val="left" w:leader="none" w:pos="36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Zgłoszenie ucznia do konkursu oznacza, że uczestnicy i ich rodzice wyrazili zgodę na przetwarzanie danych osobowych dziecka oraz jego wizerunku w mediach, na stronach internetowych organizatorów, w  kwartalniku pedagogicznym „Dialog Edukacyjny”  przez organizatora konkursu „Konkurs recytatorski” w celach wynikających z regulaminu tego Konkursu, na podstawie art.6 ust. 1 lit. a) Rozporządzenia Parlamentu Europejskiego i Rady Europy (UE) 2016/679 z dnia 27.04.2016 r. w sprawie ochrony osób fizycznych w związku  z przetwarzaniem danych osobowych i w sprawie swobodnego przepływu takich danych oraz uchylenia dyrektywy 95/46/WE (ogólne rozporządzenie o ochronie danych) i nieodpłatnie przenoszą na organizatora prawo do wykorzystania prac dziecka w publikacjach o których zdecyduje organizator.</w:t>
      </w:r>
    </w:p>
    <w:p w:rsidR="00000000" w:rsidDel="00000000" w:rsidP="00000000" w:rsidRDefault="00000000" w:rsidRPr="00000000" w14:paraId="00000056">
      <w:pPr>
        <w:tabs>
          <w:tab w:val="left" w:leader="none" w:pos="285"/>
          <w:tab w:val="left" w:leader="none" w:pos="36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Organizator zastrzega, że nie ponosi odpowiedzialności za zdarzenia uniemożliwiające prawidłowe przeprowadzenie konkursu, których nie był w stanie przewidzieć, lub którym nie mógł zapobiec, w szczególności w przypadku zaistnienia zdarzeń losowych, w tym siły wyższej.</w:t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Organizatorzy zastrzegają sobie prawo zmiany postanowień Regulaminu w przypadku zmian przepisów prawnych lub innych istotnych zdarzeń mających wpływ na organizowanie Konkursu.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Niniejszy Regulamin wchodzi w życie z dniem rozpoczęcia konkursu tj. 30.01.2023 r.        i obowiązuje do czasu jego zakończenia tj. do  6 .06.2023 r.</w:t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1065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1065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3"/>
        <w:spacing w:after="280" w:before="0" w:lineRule="auto"/>
        <w:jc w:val="center"/>
        <w:rPr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KONKURS RECYTATORSKI </w:t>
      </w:r>
      <w:r w:rsidDel="00000000" w:rsidR="00000000" w:rsidRPr="00000000">
        <w:rPr>
          <w:b w:val="1"/>
          <w:sz w:val="24"/>
          <w:szCs w:val="24"/>
          <w:rtl w:val="0"/>
        </w:rPr>
        <w:t xml:space="preserve"> „Kochajmy zwierzęta!”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3"/>
        <w:spacing w:after="0" w:before="0" w:lineRule="auto"/>
        <w:ind w:left="36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KARTA ZGŁOSZENIA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WYPEŁNIĆ DRUKOWANYMI LITERAMI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16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 ucznia i klasa: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16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...........................................................................……….............……………………................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480" w:lineRule="auto"/>
        <w:ind w:left="0" w:right="16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 i nazwisko nauczyciela opiekuna,  NAZWA SZKOŁY, numer telefonu i adres pocztowy i mailowy szkoły:  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480" w:lineRule="auto"/>
        <w:ind w:left="0" w:right="16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iż zapoznałem/-am się z regulaminem konkursu recytatorskiego „Kochajmy zwierzęta” i wyrażam zgodę na udział w konkursie zgodnie z jego zasadami.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podpis rodzica (prawnego opiekuna) uczestnika</w:t>
      </w:r>
    </w:p>
    <w:p w:rsidR="00000000" w:rsidDel="00000000" w:rsidP="00000000" w:rsidRDefault="00000000" w:rsidRPr="00000000" w14:paraId="00000073">
      <w:pPr>
        <w:pStyle w:val="Heading3"/>
        <w:spacing w:after="280" w:before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KONKURS  </w:t>
      </w:r>
      <w:r w:rsidDel="00000000" w:rsidR="00000000" w:rsidRPr="00000000">
        <w:rPr>
          <w:b w:val="1"/>
          <w:sz w:val="24"/>
          <w:szCs w:val="24"/>
          <w:rtl w:val="0"/>
        </w:rPr>
        <w:t xml:space="preserve">RECYTATORSKI  </w:t>
      </w:r>
      <w:r w:rsidDel="00000000" w:rsidR="00000000" w:rsidRPr="00000000">
        <w:rPr>
          <w:sz w:val="24"/>
          <w:szCs w:val="24"/>
          <w:rtl w:val="0"/>
        </w:rPr>
        <w:t xml:space="preserve">dla klas 1-3</w:t>
      </w:r>
      <w:r w:rsidDel="00000000" w:rsidR="00000000" w:rsidRPr="00000000">
        <w:rPr>
          <w:b w:val="1"/>
          <w:sz w:val="24"/>
          <w:szCs w:val="24"/>
          <w:rtl w:val="0"/>
        </w:rPr>
        <w:t xml:space="preserve"> „Kochajmy zwierzęta!”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8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 na upublicznianie wizerunku dziecka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8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/ nie wyrażam* na publikację wizerunku mojego dziecka 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uczestnika konkursu recytatorskiego Kochajmy zwierzęta!”, w celu promocji konkursu na stronie www RODNiIP „WOM”, w kwartalniku „Dialog Edukacyjny”, w artykułach w lokalnej prasie oraz lokalnych portalach internetowych tym na stronie internetowej SP 1 w Radlinie. Administratorem danych osobowych jest Regionalny Ośrodek Doskonalenia Nauczycieli  i Informacji Pedagogicznej ”WOM” w Rybniku, ul. Parkowa 4A, 44-200 Rybnik)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podpis rodzica (prawnego opiekuna) uczestnika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*właściwe podkreślić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80" w:line="252.00000000000003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Informacja o zasadach przetwarzania danych  w związku ze zgodą na wykorzystanie wizerunku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Administrator danych Regionalny Ośrodek Doskonalenia Nauczycieli i Informacji Pedagogicznej w Rybniku, ul. Parkowa A, 44-200 Rybnik informuje, że dane będą przetwarzane na podstawie dobrowolnie wyrażonej zgody w celu promocji wydarzenia. Przysługuje Pani/u prawo dostępu, aktualizacji, ograniczenia przetwarzania  i przenoszenia danych dziecka. Wyrażoną zgodę można wycofać w dowolnym momencie.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mogą być udostępniane podmiotom, które są upoważnione do tego na podstawie przepisów prawa oraz podmiotom, którym administrator powierzył dane w celu prawidłowego wykonania usług w celu i zakresie niezbędnym do tych czynności.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sprawach spornych przysługuje Panu/i prawo wniesienia skargi do Prezesa Urzędu Ochrony Danych.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Wyjaśnień w sprawach związanych z danymi osobowymi udziela Administrator Danych Osobowych.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color w:val="2d2d2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d2d2d"/>
          <w:sz w:val="24"/>
          <w:szCs w:val="24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5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sp1@radl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